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F3A75" w:rsidRDefault="002F3A75"/>
        </w:tc>
        <w:tc>
          <w:tcPr>
            <w:tcW w:w="2126" w:type="dxa"/>
          </w:tcPr>
          <w:p w:rsidR="002F3A75" w:rsidRDefault="002F3A75"/>
        </w:tc>
        <w:tc>
          <w:tcPr>
            <w:tcW w:w="4252" w:type="dxa"/>
            <w:gridSpan w:val="2"/>
            <w:vMerge w:val="restart"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Pr="002F3A75" w:rsidRDefault="002F3A7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F3A7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Pr="002F3A75" w:rsidRDefault="002F3A7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F3A7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Pr="002F3A75" w:rsidRDefault="002F3A75">
            <w:pPr>
              <w:rPr>
                <w:rFonts w:ascii="Times New Roman" w:hAnsi="Times New Roman" w:cs="Times New Roman"/>
              </w:rPr>
            </w:pPr>
            <w:r w:rsidRPr="002F3A75">
              <w:rPr>
                <w:rFonts w:ascii="Times New Roman" w:hAnsi="Times New Roman" w:cs="Times New Roman"/>
              </w:rPr>
              <w:t>HAMBURGUESA SOJA C/ESPÁRRAGOS</w:t>
            </w:r>
          </w:p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Pr="002F3A75" w:rsidRDefault="002F3A7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Pr="002F3A75" w:rsidRDefault="002F3A7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F3A7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Default="002F3A75"/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F3A75" w:rsidRDefault="002F3A75"/>
        </w:tc>
        <w:tc>
          <w:tcPr>
            <w:tcW w:w="2126" w:type="dxa"/>
          </w:tcPr>
          <w:p w:rsidR="002F3A75" w:rsidRDefault="002F3A75"/>
        </w:tc>
        <w:tc>
          <w:tcPr>
            <w:tcW w:w="4252" w:type="dxa"/>
            <w:gridSpan w:val="2"/>
            <w:vMerge/>
          </w:tcPr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6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710"/>
              <w:gridCol w:w="1235"/>
              <w:gridCol w:w="935"/>
              <w:gridCol w:w="725"/>
            </w:tblGrid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solid" w:color="000000" w:fill="FFFFFF"/>
                </w:tcPr>
                <w:p w:rsidR="002F3A75" w:rsidRPr="002F3A75" w:rsidRDefault="002F3A75">
                  <w:pPr>
                    <w:rPr>
                      <w:b/>
                      <w:bCs/>
                    </w:rPr>
                  </w:pPr>
                  <w:r w:rsidRPr="002F3A7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2F3A75" w:rsidRPr="002F3A75" w:rsidRDefault="002F3A75" w:rsidP="002F3A75">
                  <w:pPr>
                    <w:jc w:val="right"/>
                    <w:rPr>
                      <w:b/>
                      <w:bCs/>
                    </w:rPr>
                  </w:pPr>
                  <w:r w:rsidRPr="002F3A7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2F3A75" w:rsidRPr="002F3A75" w:rsidRDefault="002F3A75" w:rsidP="002F3A75">
                  <w:pPr>
                    <w:jc w:val="right"/>
                    <w:rPr>
                      <w:b/>
                      <w:bCs/>
                    </w:rPr>
                  </w:pPr>
                  <w:r w:rsidRPr="002F3A7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2F3A75" w:rsidRPr="002F3A75" w:rsidRDefault="002F3A75" w:rsidP="002F3A75">
                  <w:pPr>
                    <w:jc w:val="right"/>
                    <w:rPr>
                      <w:b/>
                      <w:bCs/>
                    </w:rPr>
                  </w:pPr>
                  <w:r w:rsidRPr="002F3A75">
                    <w:rPr>
                      <w:b/>
                      <w:bCs/>
                    </w:rPr>
                    <w:t>U.M.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AJO PELADO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2,63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CALDO VEGETAL 5ª GAMA CAMPOFRI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140,00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140,00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ESPARRAGO TRIGUERO - MIAS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PEREJIL  FRESCO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  <w:tr w:rsidR="002F3A75" w:rsidRPr="002F3A75" w:rsidTr="002F3A75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710" w:type="dxa"/>
                  <w:shd w:val="clear" w:color="auto" w:fill="auto"/>
                </w:tcPr>
                <w:p w:rsidR="002F3A75" w:rsidRPr="002F3A75" w:rsidRDefault="002F3A75">
                  <w:r w:rsidRPr="002F3A75">
                    <w:t>SOJA TEXTURIZADA - EL GRANERO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70,00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70,00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2F3A75" w:rsidRPr="002F3A75" w:rsidRDefault="002F3A75" w:rsidP="002F3A75">
                  <w:pPr>
                    <w:jc w:val="right"/>
                  </w:pPr>
                  <w:r w:rsidRPr="002F3A75">
                    <w:t>GR</w:t>
                  </w:r>
                </w:p>
              </w:tc>
            </w:tr>
          </w:tbl>
          <w:p w:rsidR="002F3A75" w:rsidRDefault="002F3A75"/>
        </w:tc>
      </w:tr>
      <w:tr w:rsidR="002F3A75" w:rsidTr="0088186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F3A75" w:rsidRPr="002F3A75" w:rsidRDefault="002F3A75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2F3A75">
              <w:rPr>
                <w:rFonts w:ascii="Times New Roman" w:hAnsi="Times New Roman" w:cs="Times New Roman"/>
                <w:b/>
                <w:sz w:val="20"/>
              </w:rPr>
              <w:t>rgenos: CEREALES CON GLUTEN, FRUTOS SECOS, SESAMO, SOJA</w:t>
            </w:r>
          </w:p>
        </w:tc>
      </w:tr>
      <w:tr w:rsidR="002F3A75" w:rsidTr="00BB5C9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F3A75" w:rsidRPr="002F3A75" w:rsidRDefault="002F3A7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F3A75">
              <w:rPr>
                <w:rFonts w:ascii="Times New Roman" w:hAnsi="Times New Roman" w:cs="Times New Roman"/>
                <w:b/>
                <w:sz w:val="20"/>
              </w:rPr>
              <w:t>Valores Nutricionales: Kcal:429,18 Gr</w:t>
            </w:r>
            <w:r>
              <w:rPr>
                <w:rFonts w:ascii="Times New Roman" w:hAnsi="Times New Roman" w:cs="Times New Roman"/>
                <w:b/>
                <w:sz w:val="20"/>
              </w:rPr>
              <w:t>as:8,72 Satu:1,34 Carb:45,95 Azú</w:t>
            </w:r>
            <w:r w:rsidRPr="002F3A75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F3A75">
              <w:rPr>
                <w:rFonts w:ascii="Times New Roman" w:hAnsi="Times New Roman" w:cs="Times New Roman"/>
                <w:b/>
                <w:sz w:val="20"/>
              </w:rPr>
              <w:t>: 12,12 Prot:44,83 Sal:338,08 Pota:1810,56 Fosf:526,96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F3A75">
              <w:rPr>
                <w:rFonts w:ascii="Times New Roman" w:hAnsi="Times New Roman" w:cs="Times New Roman"/>
                <w:b/>
                <w:sz w:val="20"/>
              </w:rPr>
              <w:t>: 6,39 Cole: 0</w:t>
            </w:r>
          </w:p>
        </w:tc>
      </w:tr>
      <w:tr w:rsidR="002F3A75" w:rsidTr="0037523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2F3A75" w:rsidRPr="002F3A75" w:rsidRDefault="002F3A75" w:rsidP="002F3A75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F3A75" w:rsidRDefault="002F3A75"/>
        </w:tc>
        <w:tc>
          <w:tcPr>
            <w:tcW w:w="2126" w:type="dxa"/>
          </w:tcPr>
          <w:p w:rsidR="002F3A75" w:rsidRDefault="002F3A75"/>
        </w:tc>
      </w:tr>
      <w:tr w:rsidR="002F3A75" w:rsidTr="00E31D0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F3A7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primer lugar, </w:t>
            </w:r>
            <w:r w:rsidRPr="002F3A75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>hidratamos la soja texturizada</w:t>
            </w:r>
            <w:r w:rsidRPr="002F3A7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en un cuenco se pone el doble de caldo vegetal que cantidad de soja a emplear. Dejar reposar 15 minutos. Una vez hidratada, la escurrimos en un colador. Una vez escurrida, le añadimos la harina de maíz, el ajo y el perejil picado. Se mezclará y dará forma de hamburguesa.</w:t>
            </w:r>
          </w:p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F3A75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Se marca en la plancha y se presentará con guarnición de espárragos trigueros cocidos.</w:t>
            </w:r>
          </w:p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F3A7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F3A7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F3A7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2F3A7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F3A7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2F3A75" w:rsidRPr="002F3A75" w:rsidRDefault="002F3A75" w:rsidP="002F3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2F3A75" w:rsidRDefault="002F3A75"/>
        </w:tc>
      </w:tr>
      <w:tr w:rsidR="002F3A75" w:rsidTr="002F3A75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2F3A75" w:rsidRDefault="002F3A75"/>
        </w:tc>
        <w:tc>
          <w:tcPr>
            <w:tcW w:w="2126" w:type="dxa"/>
          </w:tcPr>
          <w:p w:rsidR="002F3A75" w:rsidRDefault="002F3A75"/>
        </w:tc>
        <w:tc>
          <w:tcPr>
            <w:tcW w:w="2126" w:type="dxa"/>
          </w:tcPr>
          <w:p w:rsidR="002F3A75" w:rsidRDefault="002F3A75"/>
        </w:tc>
        <w:tc>
          <w:tcPr>
            <w:tcW w:w="2126" w:type="dxa"/>
          </w:tcPr>
          <w:p w:rsidR="002F3A75" w:rsidRDefault="002F3A75"/>
        </w:tc>
      </w:tr>
    </w:tbl>
    <w:p w:rsidR="00764D20" w:rsidRDefault="00764D20"/>
    <w:sectPr w:rsidR="00764D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75"/>
    <w:rsid w:val="002F3A75"/>
    <w:rsid w:val="0076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C736"/>
  <w15:chartTrackingRefBased/>
  <w15:docId w15:val="{1B1802AF-95BF-4B24-B3FD-9FBABD136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987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2023-09-08T05:47:00Z</dcterms:created>
  <dcterms:modified xsi:type="dcterms:W3CDTF">2023-09-08T05:48:00Z</dcterms:modified>
</cp:coreProperties>
</file>